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29100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и науки Липецкой области </w:t>
      </w:r>
      <w:bookmarkEnd w:id="1"/>
      <w:r>
        <w:rPr>
          <w:sz w:val="28"/>
        </w:rPr>
        <w:br/>
      </w:r>
      <w:bookmarkStart w:name="9e261362-ffd0-48e2-97ec-67d0cfd64d9a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Комитет по образованию администрации Усманского </w:t>
      </w:r>
      <w:bookmarkEnd w:id="3"/>
      <w:r>
        <w:rPr>
          <w:sz w:val="28"/>
        </w:rPr>
        <w:br/>
      </w:r>
      <w:bookmarkStart w:name="fa857474-d364-4484-b584-baf24ad6f13e" w:id="4"/>
      <w:r>
        <w:rPr>
          <w:rFonts w:ascii="Times New Roman" w:hAnsi="Times New Roman"/>
          <w:b/>
          <w:i w:val="false"/>
          <w:color w:val="000000"/>
          <w:sz w:val="28"/>
        </w:rPr>
        <w:t xml:space="preserve"> муниципального района Липецкой области</w:t>
      </w:r>
      <w:bookmarkEnd w:id="4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с.Сторожевое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Коровина Т.С.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2451695)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5"/>
      <w:r>
        <w:rPr>
          <w:rFonts w:ascii="Times New Roman" w:hAnsi="Times New Roman"/>
          <w:b/>
          <w:i w:val="false"/>
          <w:color w:val="000000"/>
          <w:sz w:val="28"/>
        </w:rPr>
        <w:t>Составители: Коровина Т.С., Кузнецова Л.И.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18291000" w:id="6"/>
    <w:p>
      <w:pPr>
        <w:sectPr>
          <w:pgSz w:w="11906" w:h="16383" w:orient="portrait"/>
        </w:sectPr>
      </w:pPr>
    </w:p>
    <w:bookmarkEnd w:id="6"/>
    <w:bookmarkEnd w:id="0"/>
    <w:bookmarkStart w:name="block-1829100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8"/>
    </w:p>
    <w:bookmarkStart w:name="block-18291001" w:id="9"/>
    <w:p>
      <w:pPr>
        <w:sectPr>
          <w:pgSz w:w="11906" w:h="16383" w:orient="portrait"/>
        </w:sectPr>
      </w:pPr>
    </w:p>
    <w:bookmarkEnd w:id="9"/>
    <w:bookmarkEnd w:id="7"/>
    <w:bookmarkStart w:name="block-18291002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8291002" w:id="11"/>
    <w:p>
      <w:pPr>
        <w:sectPr>
          <w:pgSz w:w="11906" w:h="16383" w:orient="portrait"/>
        </w:sectPr>
      </w:pPr>
    </w:p>
    <w:bookmarkEnd w:id="11"/>
    <w:bookmarkEnd w:id="10"/>
    <w:bookmarkStart w:name="block-18291003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8291003" w:id="13"/>
    <w:p>
      <w:pPr>
        <w:sectPr>
          <w:pgSz w:w="11906" w:h="16383" w:orient="portrait"/>
        </w:sectPr>
      </w:pPr>
    </w:p>
    <w:bookmarkEnd w:id="13"/>
    <w:bookmarkEnd w:id="12"/>
    <w:bookmarkStart w:name="block-1829100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291005" w:id="15"/>
    <w:p>
      <w:pPr>
        <w:sectPr>
          <w:pgSz w:w="16383" w:h="11906" w:orient="landscape"/>
        </w:sectPr>
      </w:pPr>
    </w:p>
    <w:bookmarkEnd w:id="15"/>
    <w:bookmarkEnd w:id="14"/>
    <w:bookmarkStart w:name="block-1829100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графика». Проверочная работа / Всероссийская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8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291006" w:id="17"/>
    <w:p>
      <w:pPr>
        <w:sectPr>
          <w:pgSz w:w="16383" w:h="11906" w:orient="landscape"/>
        </w:sectPr>
      </w:pPr>
    </w:p>
    <w:bookmarkEnd w:id="17"/>
    <w:bookmarkEnd w:id="16"/>
    <w:bookmarkStart w:name="block-1829100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9 класс/ Босова Л.Л., Босова А.Ю.,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  <w:bookmarkStart w:name="9189cf7f-a98c-4278-875e-bd585c01429c" w:id="21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Информатика, 7 класс/Босова Л.Л., Босова А.Ю., Акционерное общество "Издательство "Просвещение"</w:t>
      </w:r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по учебнику Босовой Л.Л., Босова Л.Л. 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3"/>
      <w:r>
        <w:rPr>
          <w:rFonts w:ascii="Times New Roman" w:hAnsi="Times New Roman"/>
          <w:b w:val="false"/>
          <w:i w:val="false"/>
          <w:color w:val="000000"/>
          <w:sz w:val="28"/>
        </w:rPr>
        <w:t>https://bosova.ru/</w:t>
      </w:r>
      <w:bookmarkEnd w:id="23"/>
      <w:r>
        <w:rPr>
          <w:sz w:val="28"/>
        </w:rPr>
        <w:br/>
      </w:r>
      <w:bookmarkStart w:name="bbd0f172-0fc7-47ad-bd72-029d95fdc8ad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https://lbz.ru/metodist/authors/informatika/3/?ysclid=m3bjpjl42c233965929</w:t>
      </w:r>
      <w:bookmarkEnd w:id="24"/>
      <w:r>
        <w:rPr>
          <w:sz w:val="28"/>
        </w:rPr>
        <w:br/>
      </w:r>
      <w:bookmarkStart w:name="bbd0f172-0fc7-47ad-bd72-029d95fdc8ad" w:id="25"/>
      <w:bookmarkEnd w:id="25"/>
    </w:p>
    <w:bookmarkStart w:name="block-18291004" w:id="26"/>
    <w:p>
      <w:pPr>
        <w:sectPr>
          <w:pgSz w:w="11906" w:h="16383" w:orient="portrait"/>
        </w:sectPr>
      </w:pPr>
    </w:p>
    <w:bookmarkEnd w:id="26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